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68194841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02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武术散打</w:t>
      </w:r>
      <w:bookmarkEnd w:id="0"/>
    </w:p>
    <w:p>
      <w:pPr>
        <w:rPr>
          <w:rFonts w:ascii="PMingLiU" w:hAnsi="PMingLiU" w:cs="PMingLiU"/>
          <w:sz w:val="20"/>
          <w:szCs w:val="20"/>
          <w:lang w:eastAsia="zh-CN"/>
        </w:rPr>
      </w:pPr>
    </w:p>
    <w:p>
      <w:pPr>
        <w:rPr>
          <w:rFonts w:ascii="PMingLiU" w:hAnsi="PMingLiU" w:cs="PMingLiU"/>
          <w:sz w:val="20"/>
          <w:szCs w:val="20"/>
          <w:lang w:eastAsia="zh-CN"/>
        </w:rPr>
      </w:pPr>
    </w:p>
    <w:p>
      <w:pPr>
        <w:rPr>
          <w:rFonts w:ascii="PMingLiU" w:hAnsi="PMingLiU" w:cs="PMingLiU"/>
          <w:sz w:val="20"/>
          <w:szCs w:val="20"/>
          <w:lang w:eastAsia="zh-CN"/>
        </w:rPr>
      </w:pPr>
    </w:p>
    <w:p>
      <w:pPr>
        <w:pStyle w:val="6"/>
        <w:spacing w:line="395" w:lineRule="exact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5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307"/>
        <w:gridCol w:w="1369"/>
        <w:gridCol w:w="1305"/>
        <w:gridCol w:w="1475"/>
        <w:gridCol w:w="13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55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类  别</w:t>
            </w:r>
          </w:p>
        </w:tc>
        <w:tc>
          <w:tcPr>
            <w:tcW w:w="2676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专项素质</w:t>
            </w:r>
          </w:p>
        </w:tc>
        <w:tc>
          <w:tcPr>
            <w:tcW w:w="2780" w:type="dxa"/>
            <w:gridSpan w:val="2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专项技术</w:t>
            </w:r>
          </w:p>
        </w:tc>
        <w:tc>
          <w:tcPr>
            <w:tcW w:w="132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55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测  试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指  标</w:t>
            </w:r>
          </w:p>
        </w:tc>
        <w:tc>
          <w:tcPr>
            <w:tcW w:w="130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800 米</w:t>
            </w:r>
          </w:p>
        </w:tc>
        <w:tc>
          <w:tcPr>
            <w:tcW w:w="1369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立定三级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蛙跳</w:t>
            </w:r>
          </w:p>
        </w:tc>
        <w:tc>
          <w:tcPr>
            <w:tcW w:w="1305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拳腿跌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组合</w:t>
            </w:r>
          </w:p>
        </w:tc>
        <w:tc>
          <w:tcPr>
            <w:tcW w:w="147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左、右鞭腿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踢沙包</w:t>
            </w:r>
          </w:p>
        </w:tc>
        <w:tc>
          <w:tcPr>
            <w:tcW w:w="132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实战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55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 值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 分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 分</w:t>
            </w:r>
          </w:p>
        </w:tc>
        <w:tc>
          <w:tcPr>
            <w:tcW w:w="1305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 分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 分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 分</w:t>
            </w:r>
          </w:p>
        </w:tc>
      </w:tr>
    </w:tbl>
    <w:p>
      <w:pPr>
        <w:spacing w:before="8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0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rPr>
          <w:lang w:eastAsia="zh-CN"/>
        </w:rPr>
      </w:pPr>
      <w:r>
        <w:rPr>
          <w:color w:val="231F20"/>
          <w:lang w:eastAsia="zh-CN"/>
        </w:rPr>
        <w:t>（一）专项素质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800 米</w:t>
      </w:r>
    </w:p>
    <w:p>
      <w:pPr>
        <w:pStyle w:val="3"/>
        <w:spacing w:before="65" w:line="300" w:lineRule="auto"/>
        <w:ind w:left="103" w:right="218" w:firstLine="396"/>
        <w:jc w:val="both"/>
        <w:rPr>
          <w:lang w:eastAsia="zh-CN"/>
        </w:rPr>
      </w:pPr>
      <w:r>
        <w:rPr>
          <w:color w:val="231F20"/>
          <w:lang w:eastAsia="zh-CN"/>
        </w:rPr>
        <w:t>1.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考试方法：考生采用站立式，不分道起跑，在不妨碍里道考生的情况下，起跑后便可切 入里道，推挤他人的考生将被取消该项比赛资格；第一次起跑犯规的考生将给予警告，再次起 跑犯规的考生均将被取消该项比赛资格。其他未尽事宜将参照田径竞赛规则执行。</w:t>
      </w:r>
    </w:p>
    <w:p>
      <w:pPr>
        <w:pStyle w:val="3"/>
        <w:spacing w:before="17" w:line="300" w:lineRule="auto"/>
        <w:ind w:left="103" w:firstLine="396"/>
        <w:rPr>
          <w:lang w:eastAsia="zh-CN"/>
        </w:rPr>
      </w:pPr>
      <w:r>
        <w:rPr>
          <w:color w:val="231F20"/>
          <w:lang w:eastAsia="zh-CN"/>
        </w:rPr>
        <w:t>考生可穿钉鞋。每人测试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次，成绩计取到百分位。计取成绩采用电动计时或手计时。使 用手计时，每道须由三名计时员计取成绩，所计成绩的中间值或相同值为最终成绩。</w:t>
      </w:r>
    </w:p>
    <w:p>
      <w:pPr>
        <w:pStyle w:val="3"/>
        <w:spacing w:before="17"/>
        <w:ind w:left="500"/>
        <w:rPr>
          <w:lang w:eastAsia="zh-CN"/>
        </w:rPr>
      </w:pPr>
      <w:r>
        <w:rPr>
          <w:color w:val="231F20"/>
          <w:lang w:eastAsia="zh-CN"/>
        </w:rPr>
        <w:t>2.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评分标</w:t>
      </w:r>
      <w:r>
        <w:rPr>
          <w:color w:val="231F20"/>
          <w:spacing w:val="-16"/>
          <w:lang w:eastAsia="zh-CN"/>
        </w:rPr>
        <w:t>准：</w:t>
      </w:r>
      <w:r>
        <w:rPr>
          <w:color w:val="231F20"/>
          <w:lang w:eastAsia="zh-CN"/>
        </w:rPr>
        <w:t>按照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800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米体重分级系</w:t>
      </w:r>
      <w:r>
        <w:rPr>
          <w:color w:val="231F20"/>
          <w:spacing w:val="-31"/>
          <w:lang w:eastAsia="zh-CN"/>
        </w:rPr>
        <w:t>数</w:t>
      </w:r>
      <w:r>
        <w:rPr>
          <w:color w:val="231F20"/>
          <w:lang w:eastAsia="zh-CN"/>
        </w:rPr>
        <w:t>（表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2-1</w:t>
      </w:r>
      <w:r>
        <w:rPr>
          <w:color w:val="231F20"/>
          <w:spacing w:val="-31"/>
          <w:lang w:eastAsia="zh-CN"/>
        </w:rPr>
        <w:t>），</w:t>
      </w:r>
      <w:r>
        <w:rPr>
          <w:color w:val="231F20"/>
          <w:lang w:eastAsia="zh-CN"/>
        </w:rPr>
        <w:t>将计取成绩换算成得</w:t>
      </w:r>
      <w:r>
        <w:rPr>
          <w:color w:val="231F20"/>
          <w:spacing w:val="-31"/>
          <w:lang w:eastAsia="zh-CN"/>
        </w:rPr>
        <w:t>分</w:t>
      </w:r>
      <w:r>
        <w:rPr>
          <w:color w:val="231F20"/>
          <w:lang w:eastAsia="zh-CN"/>
        </w:rPr>
        <w:t>（表</w:t>
      </w:r>
      <w:r>
        <w:rPr>
          <w:color w:val="231F20"/>
          <w:spacing w:val="-13"/>
          <w:lang w:eastAsia="zh-CN"/>
        </w:rPr>
        <w:t xml:space="preserve"> </w:t>
      </w:r>
      <w:r>
        <w:rPr>
          <w:color w:val="231F20"/>
          <w:lang w:eastAsia="zh-CN"/>
        </w:rPr>
        <w:t>24-2</w:t>
      </w:r>
      <w:r>
        <w:rPr>
          <w:color w:val="231F20"/>
          <w:spacing w:val="-31"/>
          <w:lang w:eastAsia="zh-CN"/>
        </w:rPr>
        <w:t>）</w:t>
      </w:r>
      <w:r>
        <w:rPr>
          <w:color w:val="231F20"/>
          <w:lang w:eastAsia="zh-CN"/>
        </w:rPr>
        <w:t>后，</w:t>
      </w:r>
    </w:p>
    <w:p>
      <w:pPr>
        <w:pStyle w:val="3"/>
        <w:ind w:left="103"/>
        <w:rPr>
          <w:lang w:eastAsia="zh-CN"/>
        </w:rPr>
      </w:pPr>
      <w:r>
        <w:rPr>
          <w:color w:val="231F20"/>
          <w:lang w:eastAsia="zh-CN"/>
        </w:rPr>
        <w:t>与考生体重级别对应系数相乘，即为最后成绩，最高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2639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2-1</w:t>
      </w:r>
      <w:r>
        <w:rPr>
          <w:rFonts w:ascii="方正宋三简体" w:hAnsi="方正宋三简体" w:eastAsia="方正宋三简体" w:cs="方正宋三简体"/>
          <w:color w:val="231F20"/>
          <w:spacing w:val="50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武术散打 800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米体重分级系数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315"/>
        <w:gridCol w:w="30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977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体重分级系数</w:t>
            </w:r>
          </w:p>
        </w:tc>
        <w:tc>
          <w:tcPr>
            <w:tcW w:w="6357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体重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977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331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304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197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1.0</w:t>
            </w:r>
          </w:p>
        </w:tc>
        <w:tc>
          <w:tcPr>
            <w:tcW w:w="331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90kg（含）以下</w:t>
            </w:r>
          </w:p>
        </w:tc>
        <w:tc>
          <w:tcPr>
            <w:tcW w:w="304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65kg（含）以下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90.1kg-100kg（含）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65.1kg-70kg（含）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97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1.4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100kg 以上</w:t>
            </w:r>
          </w:p>
        </w:tc>
        <w:tc>
          <w:tcPr>
            <w:tcW w:w="3042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70kg 以上</w:t>
            </w:r>
          </w:p>
        </w:tc>
      </w:tr>
    </w:tbl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</w:rPr>
      </w:pPr>
    </w:p>
    <w:p>
      <w:pPr>
        <w:pStyle w:val="3"/>
        <w:spacing w:before="10"/>
        <w:ind w:left="2426" w:right="2420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2-2  武术散打 800</w:t>
      </w:r>
      <w:r>
        <w:rPr>
          <w:rFonts w:ascii="方正宋三简体" w:hAnsi="方正宋三简体" w:eastAsia="方正宋三简体" w:cs="方正宋三简体"/>
          <w:color w:val="231F20"/>
          <w:spacing w:val="-1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</w:rPr>
        <w:t>米评分表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336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05"/>
        <w:gridCol w:w="1205"/>
        <w:gridCol w:w="839"/>
        <w:gridCol w:w="935"/>
        <w:gridCol w:w="936"/>
        <w:gridCol w:w="657"/>
        <w:gridCol w:w="961"/>
        <w:gridCol w:w="9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636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410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成绩（秒）</w:t>
            </w:r>
          </w:p>
        </w:tc>
        <w:tc>
          <w:tcPr>
            <w:tcW w:w="839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87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48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成绩（秒）</w:t>
            </w:r>
          </w:p>
        </w:tc>
        <w:tc>
          <w:tcPr>
            <w:tcW w:w="657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923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ind w:left="51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120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839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93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657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96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63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20.0</w:t>
            </w:r>
          </w:p>
        </w:tc>
        <w:tc>
          <w:tcPr>
            <w:tcW w:w="120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right="1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2'16"</w:t>
            </w:r>
          </w:p>
          <w:p>
            <w:pPr>
              <w:pStyle w:val="7"/>
              <w:spacing w:before="35"/>
              <w:ind w:right="1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以内（含）</w:t>
            </w:r>
          </w:p>
        </w:tc>
        <w:tc>
          <w:tcPr>
            <w:tcW w:w="120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ind w:right="1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2'38"</w:t>
            </w:r>
          </w:p>
          <w:p>
            <w:pPr>
              <w:pStyle w:val="7"/>
              <w:spacing w:before="35"/>
              <w:ind w:right="18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以内（含）</w:t>
            </w:r>
          </w:p>
        </w:tc>
        <w:tc>
          <w:tcPr>
            <w:tcW w:w="83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13.2</w:t>
            </w:r>
          </w:p>
        </w:tc>
        <w:tc>
          <w:tcPr>
            <w:tcW w:w="9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2'50"</w:t>
            </w:r>
          </w:p>
        </w:tc>
        <w:tc>
          <w:tcPr>
            <w:tcW w:w="93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3'12"</w:t>
            </w:r>
          </w:p>
        </w:tc>
        <w:tc>
          <w:tcPr>
            <w:tcW w:w="65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6.4</w:t>
            </w:r>
          </w:p>
        </w:tc>
        <w:tc>
          <w:tcPr>
            <w:tcW w:w="96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3'24"</w:t>
            </w:r>
          </w:p>
        </w:tc>
        <w:tc>
          <w:tcPr>
            <w:tcW w:w="96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2'17"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2'39"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2'51"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3'13"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3'25"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2'18"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2'40"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2'52"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3'14"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3'26"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2'19"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2'41"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2'53"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3'15"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3'27"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6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2'20"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2'42"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2'54"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3'16"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3'28"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6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19.0</w:t>
            </w:r>
          </w:p>
        </w:tc>
        <w:tc>
          <w:tcPr>
            <w:tcW w:w="120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2'21"</w:t>
            </w:r>
          </w:p>
        </w:tc>
        <w:tc>
          <w:tcPr>
            <w:tcW w:w="120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2'43"</w:t>
            </w:r>
          </w:p>
        </w:tc>
        <w:tc>
          <w:tcPr>
            <w:tcW w:w="8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12.2</w:t>
            </w:r>
          </w:p>
        </w:tc>
        <w:tc>
          <w:tcPr>
            <w:tcW w:w="9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2'55"</w:t>
            </w:r>
          </w:p>
        </w:tc>
        <w:tc>
          <w:tcPr>
            <w:tcW w:w="9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3'17"</w:t>
            </w:r>
          </w:p>
        </w:tc>
        <w:tc>
          <w:tcPr>
            <w:tcW w:w="65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5.4</w:t>
            </w:r>
          </w:p>
        </w:tc>
        <w:tc>
          <w:tcPr>
            <w:tcW w:w="9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3'29"</w:t>
            </w:r>
          </w:p>
        </w:tc>
        <w:tc>
          <w:tcPr>
            <w:tcW w:w="96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2'22"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2'44"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12.0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2'56"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3'18"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3'30"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2'23"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2'45"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2'57"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3'19"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3'31"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2'24"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2'46"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2'58"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3'20"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3'32"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6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2'25"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2'47"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2'59"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3'21"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3'33"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6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18.0</w:t>
            </w:r>
          </w:p>
        </w:tc>
        <w:tc>
          <w:tcPr>
            <w:tcW w:w="120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2'26"</w:t>
            </w:r>
          </w:p>
        </w:tc>
        <w:tc>
          <w:tcPr>
            <w:tcW w:w="120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2'48"</w:t>
            </w:r>
          </w:p>
        </w:tc>
        <w:tc>
          <w:tcPr>
            <w:tcW w:w="8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11.2</w:t>
            </w:r>
          </w:p>
        </w:tc>
        <w:tc>
          <w:tcPr>
            <w:tcW w:w="9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3'00"</w:t>
            </w:r>
          </w:p>
        </w:tc>
        <w:tc>
          <w:tcPr>
            <w:tcW w:w="9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3'22"</w:t>
            </w:r>
          </w:p>
        </w:tc>
        <w:tc>
          <w:tcPr>
            <w:tcW w:w="65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4.4</w:t>
            </w:r>
          </w:p>
        </w:tc>
        <w:tc>
          <w:tcPr>
            <w:tcW w:w="9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3'34"</w:t>
            </w:r>
          </w:p>
        </w:tc>
        <w:tc>
          <w:tcPr>
            <w:tcW w:w="96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2'27"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2'49"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11.0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3'01"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3'23"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3'35"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2'28"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2'50"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3'02"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3'24"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3'36"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2'29"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2'51"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3'03"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3'25"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3'37"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6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2'30"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2'52"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3'04"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3'26"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3'38"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6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17.0</w:t>
            </w:r>
          </w:p>
        </w:tc>
        <w:tc>
          <w:tcPr>
            <w:tcW w:w="120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2'31"</w:t>
            </w:r>
          </w:p>
        </w:tc>
        <w:tc>
          <w:tcPr>
            <w:tcW w:w="120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2'53"</w:t>
            </w:r>
          </w:p>
        </w:tc>
        <w:tc>
          <w:tcPr>
            <w:tcW w:w="8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10.2</w:t>
            </w:r>
          </w:p>
        </w:tc>
        <w:tc>
          <w:tcPr>
            <w:tcW w:w="9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3'05"</w:t>
            </w:r>
          </w:p>
        </w:tc>
        <w:tc>
          <w:tcPr>
            <w:tcW w:w="9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3'27"</w:t>
            </w:r>
          </w:p>
        </w:tc>
        <w:tc>
          <w:tcPr>
            <w:tcW w:w="65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3.4</w:t>
            </w:r>
          </w:p>
        </w:tc>
        <w:tc>
          <w:tcPr>
            <w:tcW w:w="9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3'39"</w:t>
            </w:r>
          </w:p>
        </w:tc>
        <w:tc>
          <w:tcPr>
            <w:tcW w:w="96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2'32"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2'54"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10.0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3'06"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3'28"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3'40"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4'02"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2'33"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2'55"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3'07"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3'29"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3'41"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2'34"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2'56"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3'08"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3'30"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3'42"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6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2'35"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2'57"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3'09"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3'31"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3'43"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6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16.0</w:t>
            </w:r>
          </w:p>
        </w:tc>
        <w:tc>
          <w:tcPr>
            <w:tcW w:w="120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2'36"</w:t>
            </w:r>
          </w:p>
        </w:tc>
        <w:tc>
          <w:tcPr>
            <w:tcW w:w="120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2'58"</w:t>
            </w:r>
          </w:p>
        </w:tc>
        <w:tc>
          <w:tcPr>
            <w:tcW w:w="8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9.2</w:t>
            </w:r>
          </w:p>
        </w:tc>
        <w:tc>
          <w:tcPr>
            <w:tcW w:w="9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3'10"</w:t>
            </w:r>
          </w:p>
        </w:tc>
        <w:tc>
          <w:tcPr>
            <w:tcW w:w="9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3'32"</w:t>
            </w:r>
          </w:p>
        </w:tc>
        <w:tc>
          <w:tcPr>
            <w:tcW w:w="65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2.4</w:t>
            </w:r>
          </w:p>
        </w:tc>
        <w:tc>
          <w:tcPr>
            <w:tcW w:w="9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3'44"</w:t>
            </w:r>
          </w:p>
        </w:tc>
        <w:tc>
          <w:tcPr>
            <w:tcW w:w="96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2'37"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2'59"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3'11"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3'33"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3'45"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2'38"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3'00"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3'12"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3'34"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2.0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3'46"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4'08"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2'39"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3'01"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3'13"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3'35"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3'47"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4'09"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6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15.2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2'40"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3'02"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3'14"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3'36"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3'48"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4'10"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6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15.0</w:t>
            </w:r>
          </w:p>
        </w:tc>
        <w:tc>
          <w:tcPr>
            <w:tcW w:w="120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2'41"</w:t>
            </w:r>
          </w:p>
        </w:tc>
        <w:tc>
          <w:tcPr>
            <w:tcW w:w="120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3'03"</w:t>
            </w:r>
          </w:p>
        </w:tc>
        <w:tc>
          <w:tcPr>
            <w:tcW w:w="83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8.2</w:t>
            </w:r>
          </w:p>
        </w:tc>
        <w:tc>
          <w:tcPr>
            <w:tcW w:w="9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3'15"</w:t>
            </w:r>
          </w:p>
        </w:tc>
        <w:tc>
          <w:tcPr>
            <w:tcW w:w="9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3'37"</w:t>
            </w:r>
          </w:p>
        </w:tc>
        <w:tc>
          <w:tcPr>
            <w:tcW w:w="65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1.4</w:t>
            </w:r>
          </w:p>
        </w:tc>
        <w:tc>
          <w:tcPr>
            <w:tcW w:w="9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3'49"</w:t>
            </w:r>
          </w:p>
        </w:tc>
        <w:tc>
          <w:tcPr>
            <w:tcW w:w="96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4'11"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14.8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2'42"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3'04"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3'16"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3'38"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3'50"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4'12"</w:t>
            </w:r>
          </w:p>
        </w:tc>
      </w:tr>
    </w:tbl>
    <w:p>
      <w:pPr>
        <w:rPr>
          <w:rFonts w:ascii="方正宋三简体" w:hAnsi="方正宋三简体" w:eastAsia="方正宋三简体" w:cs="方正宋三简体"/>
          <w:sz w:val="20"/>
          <w:szCs w:val="20"/>
        </w:rPr>
      </w:pPr>
    </w:p>
    <w:p>
      <w:pPr>
        <w:spacing w:before="11"/>
        <w:rPr>
          <w:rFonts w:ascii="方正宋三简体" w:hAnsi="方正宋三简体" w:eastAsia="方正宋三简体" w:cs="方正宋三简体"/>
          <w:sz w:val="27"/>
          <w:szCs w:val="27"/>
        </w:rPr>
      </w:pPr>
    </w:p>
    <w:tbl>
      <w:tblPr>
        <w:tblStyle w:val="5"/>
        <w:tblW w:w="8336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164"/>
        <w:gridCol w:w="1164"/>
        <w:gridCol w:w="763"/>
        <w:gridCol w:w="935"/>
        <w:gridCol w:w="936"/>
        <w:gridCol w:w="657"/>
        <w:gridCol w:w="961"/>
        <w:gridCol w:w="9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794" w:type="dxa"/>
            <w:vMerge w:val="restart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C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2328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成绩（秒）</w:t>
            </w:r>
          </w:p>
        </w:tc>
        <w:tc>
          <w:tcPr>
            <w:tcW w:w="763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87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成绩（秒）</w:t>
            </w:r>
          </w:p>
        </w:tc>
        <w:tc>
          <w:tcPr>
            <w:tcW w:w="657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分值</w:t>
            </w:r>
          </w:p>
        </w:tc>
        <w:tc>
          <w:tcPr>
            <w:tcW w:w="1923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成绩（秒）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4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C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1164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763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93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657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962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79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14.6</w:t>
            </w:r>
          </w:p>
        </w:tc>
        <w:tc>
          <w:tcPr>
            <w:tcW w:w="116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2'43"</w:t>
            </w:r>
          </w:p>
        </w:tc>
        <w:tc>
          <w:tcPr>
            <w:tcW w:w="116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3'05"</w:t>
            </w:r>
          </w:p>
        </w:tc>
        <w:tc>
          <w:tcPr>
            <w:tcW w:w="76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7.8</w:t>
            </w:r>
          </w:p>
        </w:tc>
        <w:tc>
          <w:tcPr>
            <w:tcW w:w="9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3'17"</w:t>
            </w:r>
          </w:p>
        </w:tc>
        <w:tc>
          <w:tcPr>
            <w:tcW w:w="93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3'39"</w:t>
            </w:r>
          </w:p>
        </w:tc>
        <w:tc>
          <w:tcPr>
            <w:tcW w:w="65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1.0</w:t>
            </w:r>
          </w:p>
        </w:tc>
        <w:tc>
          <w:tcPr>
            <w:tcW w:w="96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3'51"</w:t>
            </w:r>
          </w:p>
        </w:tc>
        <w:tc>
          <w:tcPr>
            <w:tcW w:w="96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4'13"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14.4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2'44"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3'06"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3'18"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3'40"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0.8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3'52"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4'14"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79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2'45"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3'07"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3'19"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3'41"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0.6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3'53"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4'15"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79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14.0</w:t>
            </w:r>
          </w:p>
        </w:tc>
        <w:tc>
          <w:tcPr>
            <w:tcW w:w="11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2'46"</w:t>
            </w:r>
          </w:p>
        </w:tc>
        <w:tc>
          <w:tcPr>
            <w:tcW w:w="116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3'08"</w:t>
            </w:r>
          </w:p>
        </w:tc>
        <w:tc>
          <w:tcPr>
            <w:tcW w:w="76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7.2</w:t>
            </w:r>
          </w:p>
        </w:tc>
        <w:tc>
          <w:tcPr>
            <w:tcW w:w="9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3'20"</w:t>
            </w:r>
          </w:p>
        </w:tc>
        <w:tc>
          <w:tcPr>
            <w:tcW w:w="93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3'42"</w:t>
            </w:r>
          </w:p>
        </w:tc>
        <w:tc>
          <w:tcPr>
            <w:tcW w:w="657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0.4</w:t>
            </w:r>
          </w:p>
        </w:tc>
        <w:tc>
          <w:tcPr>
            <w:tcW w:w="96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3'54"</w:t>
            </w:r>
          </w:p>
        </w:tc>
        <w:tc>
          <w:tcPr>
            <w:tcW w:w="96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4'16"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13.8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2'47"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3'09"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3'21"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3'43"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3'55"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4'17"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exact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13.6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2'48"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3'10"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3'22"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3'44"</w:t>
            </w:r>
          </w:p>
        </w:tc>
        <w:tc>
          <w:tcPr>
            <w:tcW w:w="657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</w:t>
            </w:r>
          </w:p>
        </w:tc>
        <w:tc>
          <w:tcPr>
            <w:tcW w:w="961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3'55"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以上</w:t>
            </w:r>
          </w:p>
        </w:tc>
        <w:tc>
          <w:tcPr>
            <w:tcW w:w="962" w:type="dxa"/>
            <w:vMerge w:val="restart"/>
            <w:tcBorders>
              <w:top w:val="nil"/>
              <w:left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4'17"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exact"/>
        </w:trPr>
        <w:tc>
          <w:tcPr>
            <w:tcW w:w="79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13.4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2'49"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3'11"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3'23"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3'45"</w:t>
            </w:r>
          </w:p>
        </w:tc>
        <w:tc>
          <w:tcPr>
            <w:tcW w:w="657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61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0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2. 立定三级蛙跳</w:t>
      </w:r>
    </w:p>
    <w:p>
      <w:pPr>
        <w:pStyle w:val="3"/>
        <w:spacing w:before="65" w:line="300" w:lineRule="auto"/>
        <w:ind w:left="103" w:right="102" w:firstLine="396"/>
        <w:jc w:val="both"/>
        <w:rPr>
          <w:lang w:eastAsia="zh-CN"/>
        </w:rPr>
      </w:pPr>
      <w:r>
        <w:rPr>
          <w:color w:val="231F20"/>
          <w:lang w:eastAsia="zh-CN"/>
        </w:rPr>
        <w:t>（1）考试方法：两脚立于起跳线后原地起跳，不能踩线，不能有预跳，起跳后连跳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3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次，</w:t>
      </w:r>
      <w:r>
        <w:rPr>
          <w:color w:val="231F20"/>
          <w:spacing w:val="60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中间不能有停顿，以最后一次落地的身体最近触地点为测量点。以测量点到起跳线的垂直距离</w:t>
      </w:r>
      <w:r>
        <w:rPr>
          <w:color w:val="231F20"/>
          <w:spacing w:val="71"/>
          <w:lang w:eastAsia="zh-CN"/>
        </w:rPr>
        <w:t xml:space="preserve"> </w:t>
      </w:r>
      <w:r>
        <w:rPr>
          <w:color w:val="231F20"/>
          <w:lang w:eastAsia="zh-CN"/>
        </w:rPr>
        <w:t>计其成绩，每人测试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次，取最好成绩。</w:t>
      </w:r>
    </w:p>
    <w:p>
      <w:pPr>
        <w:pStyle w:val="3"/>
        <w:spacing w:before="17"/>
        <w:ind w:left="500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2-3</w:t>
      </w:r>
      <w:r>
        <w:rPr>
          <w:rFonts w:hint="eastAsia"/>
          <w:color w:val="231F20"/>
          <w:lang w:eastAsia="zh-CN"/>
        </w:rPr>
        <w:t>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103" w:right="107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2-3  立定三级蛙跳评分表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416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595"/>
        <w:gridCol w:w="595"/>
        <w:gridCol w:w="511"/>
        <w:gridCol w:w="578"/>
        <w:gridCol w:w="579"/>
        <w:gridCol w:w="544"/>
        <w:gridCol w:w="562"/>
        <w:gridCol w:w="562"/>
        <w:gridCol w:w="556"/>
        <w:gridCol w:w="577"/>
        <w:gridCol w:w="578"/>
        <w:gridCol w:w="513"/>
        <w:gridCol w:w="594"/>
        <w:gridCol w:w="5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478" w:type="dxa"/>
            <w:vMerge w:val="restart"/>
            <w:tcBorders>
              <w:top w:val="single" w:color="3CB4E7" w:sz="12" w:space="0"/>
              <w:left w:val="single" w:color="B7DBF4" w:sz="0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值</w:t>
            </w:r>
          </w:p>
        </w:tc>
        <w:tc>
          <w:tcPr>
            <w:tcW w:w="1190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成绩（米）</w:t>
            </w:r>
          </w:p>
        </w:tc>
        <w:tc>
          <w:tcPr>
            <w:tcW w:w="511" w:type="dxa"/>
            <w:vMerge w:val="restart"/>
            <w:tcBorders>
              <w:top w:val="single" w:color="3CB4E7" w:sz="12" w:space="0"/>
              <w:left w:val="nil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值</w:t>
            </w:r>
          </w:p>
        </w:tc>
        <w:tc>
          <w:tcPr>
            <w:tcW w:w="1157" w:type="dxa"/>
            <w:gridSpan w:val="2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成绩（米）</w:t>
            </w:r>
          </w:p>
        </w:tc>
        <w:tc>
          <w:tcPr>
            <w:tcW w:w="544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值</w:t>
            </w:r>
          </w:p>
        </w:tc>
        <w:tc>
          <w:tcPr>
            <w:tcW w:w="1124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成绩（米）</w:t>
            </w:r>
          </w:p>
        </w:tc>
        <w:tc>
          <w:tcPr>
            <w:tcW w:w="556" w:type="dxa"/>
            <w:vMerge w:val="restart"/>
            <w:tcBorders>
              <w:top w:val="single" w:color="3CB4E7" w:sz="12" w:space="0"/>
              <w:left w:val="nil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值</w:t>
            </w:r>
          </w:p>
        </w:tc>
        <w:tc>
          <w:tcPr>
            <w:tcW w:w="1155" w:type="dxa"/>
            <w:gridSpan w:val="2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成绩（米）</w:t>
            </w:r>
          </w:p>
        </w:tc>
        <w:tc>
          <w:tcPr>
            <w:tcW w:w="513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值</w:t>
            </w:r>
          </w:p>
        </w:tc>
        <w:tc>
          <w:tcPr>
            <w:tcW w:w="1188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成绩（米）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478" w:type="dxa"/>
            <w:vMerge w:val="continue"/>
            <w:tcBorders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595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511" w:type="dxa"/>
            <w:vMerge w:val="continue"/>
            <w:tcBorders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579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544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562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556" w:type="dxa"/>
            <w:vMerge w:val="continue"/>
            <w:tcBorders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578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513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594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47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595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9.0</w:t>
            </w:r>
          </w:p>
        </w:tc>
        <w:tc>
          <w:tcPr>
            <w:tcW w:w="595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7.0</w:t>
            </w:r>
          </w:p>
        </w:tc>
        <w:tc>
          <w:tcPr>
            <w:tcW w:w="51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57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8.2</w:t>
            </w:r>
          </w:p>
        </w:tc>
        <w:tc>
          <w:tcPr>
            <w:tcW w:w="579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6.2</w:t>
            </w:r>
          </w:p>
        </w:tc>
        <w:tc>
          <w:tcPr>
            <w:tcW w:w="544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562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7.4</w:t>
            </w:r>
          </w:p>
        </w:tc>
        <w:tc>
          <w:tcPr>
            <w:tcW w:w="562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5.4</w:t>
            </w:r>
          </w:p>
        </w:tc>
        <w:tc>
          <w:tcPr>
            <w:tcW w:w="556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577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6.6</w:t>
            </w:r>
          </w:p>
        </w:tc>
        <w:tc>
          <w:tcPr>
            <w:tcW w:w="57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4.6</w:t>
            </w:r>
          </w:p>
        </w:tc>
        <w:tc>
          <w:tcPr>
            <w:tcW w:w="51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594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5.8</w:t>
            </w:r>
          </w:p>
        </w:tc>
        <w:tc>
          <w:tcPr>
            <w:tcW w:w="594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9.7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8.9</w:t>
            </w:r>
          </w:p>
        </w:tc>
        <w:tc>
          <w:tcPr>
            <w:tcW w:w="595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6.9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7.7</w:t>
            </w:r>
          </w:p>
        </w:tc>
        <w:tc>
          <w:tcPr>
            <w:tcW w:w="57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6.1</w:t>
            </w:r>
          </w:p>
        </w:tc>
        <w:tc>
          <w:tcPr>
            <w:tcW w:w="54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7.3</w:t>
            </w:r>
          </w:p>
        </w:tc>
        <w:tc>
          <w:tcPr>
            <w:tcW w:w="56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5.3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3.7</w:t>
            </w:r>
          </w:p>
        </w:tc>
        <w:tc>
          <w:tcPr>
            <w:tcW w:w="57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6.5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4.5</w:t>
            </w:r>
          </w:p>
        </w:tc>
        <w:tc>
          <w:tcPr>
            <w:tcW w:w="5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5.7</w:t>
            </w:r>
          </w:p>
        </w:tc>
        <w:tc>
          <w:tcPr>
            <w:tcW w:w="5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8.8</w:t>
            </w:r>
          </w:p>
        </w:tc>
        <w:tc>
          <w:tcPr>
            <w:tcW w:w="595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6.8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7.5</w:t>
            </w:r>
          </w:p>
        </w:tc>
        <w:tc>
          <w:tcPr>
            <w:tcW w:w="57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6.0</w:t>
            </w:r>
          </w:p>
        </w:tc>
        <w:tc>
          <w:tcPr>
            <w:tcW w:w="54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7.2</w:t>
            </w:r>
          </w:p>
        </w:tc>
        <w:tc>
          <w:tcPr>
            <w:tcW w:w="56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3.5</w:t>
            </w:r>
          </w:p>
        </w:tc>
        <w:tc>
          <w:tcPr>
            <w:tcW w:w="57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6.4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4.4</w:t>
            </w:r>
          </w:p>
        </w:tc>
        <w:tc>
          <w:tcPr>
            <w:tcW w:w="5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5.6</w:t>
            </w:r>
          </w:p>
        </w:tc>
        <w:tc>
          <w:tcPr>
            <w:tcW w:w="5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9.3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8.7</w:t>
            </w:r>
          </w:p>
        </w:tc>
        <w:tc>
          <w:tcPr>
            <w:tcW w:w="595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6.7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7.3</w:t>
            </w:r>
          </w:p>
        </w:tc>
        <w:tc>
          <w:tcPr>
            <w:tcW w:w="57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5.9</w:t>
            </w:r>
          </w:p>
        </w:tc>
        <w:tc>
          <w:tcPr>
            <w:tcW w:w="54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7.1</w:t>
            </w:r>
          </w:p>
        </w:tc>
        <w:tc>
          <w:tcPr>
            <w:tcW w:w="56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3.3</w:t>
            </w:r>
          </w:p>
        </w:tc>
        <w:tc>
          <w:tcPr>
            <w:tcW w:w="57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6.3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4.3</w:t>
            </w:r>
          </w:p>
        </w:tc>
        <w:tc>
          <w:tcPr>
            <w:tcW w:w="5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1.3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5.5</w:t>
            </w:r>
          </w:p>
        </w:tc>
        <w:tc>
          <w:tcPr>
            <w:tcW w:w="5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47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8.6</w:t>
            </w:r>
          </w:p>
        </w:tc>
        <w:tc>
          <w:tcPr>
            <w:tcW w:w="595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6.6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  <w:tc>
          <w:tcPr>
            <w:tcW w:w="57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7.8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5.8</w:t>
            </w:r>
          </w:p>
        </w:tc>
        <w:tc>
          <w:tcPr>
            <w:tcW w:w="544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7.0</w:t>
            </w:r>
          </w:p>
        </w:tc>
        <w:tc>
          <w:tcPr>
            <w:tcW w:w="56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577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6.2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4.2</w:t>
            </w:r>
          </w:p>
        </w:tc>
        <w:tc>
          <w:tcPr>
            <w:tcW w:w="5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5.4</w:t>
            </w:r>
          </w:p>
        </w:tc>
        <w:tc>
          <w:tcPr>
            <w:tcW w:w="594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47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8.7</w:t>
            </w:r>
          </w:p>
        </w:tc>
        <w:tc>
          <w:tcPr>
            <w:tcW w:w="59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8.5</w:t>
            </w:r>
          </w:p>
        </w:tc>
        <w:tc>
          <w:tcPr>
            <w:tcW w:w="595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6.5</w:t>
            </w:r>
          </w:p>
        </w:tc>
        <w:tc>
          <w:tcPr>
            <w:tcW w:w="51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6.7</w:t>
            </w:r>
          </w:p>
        </w:tc>
        <w:tc>
          <w:tcPr>
            <w:tcW w:w="57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7.7</w:t>
            </w:r>
          </w:p>
        </w:tc>
        <w:tc>
          <w:tcPr>
            <w:tcW w:w="57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5.7</w:t>
            </w:r>
          </w:p>
        </w:tc>
        <w:tc>
          <w:tcPr>
            <w:tcW w:w="544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4.7</w:t>
            </w:r>
          </w:p>
        </w:tc>
        <w:tc>
          <w:tcPr>
            <w:tcW w:w="562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6.9</w:t>
            </w:r>
          </w:p>
        </w:tc>
        <w:tc>
          <w:tcPr>
            <w:tcW w:w="56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4.9</w:t>
            </w:r>
          </w:p>
        </w:tc>
        <w:tc>
          <w:tcPr>
            <w:tcW w:w="556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2.7</w:t>
            </w:r>
          </w:p>
        </w:tc>
        <w:tc>
          <w:tcPr>
            <w:tcW w:w="577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6.1</w:t>
            </w:r>
          </w:p>
        </w:tc>
        <w:tc>
          <w:tcPr>
            <w:tcW w:w="57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4.1</w:t>
            </w:r>
          </w:p>
        </w:tc>
        <w:tc>
          <w:tcPr>
            <w:tcW w:w="5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0.7</w:t>
            </w:r>
          </w:p>
        </w:tc>
        <w:tc>
          <w:tcPr>
            <w:tcW w:w="59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5.3</w:t>
            </w:r>
          </w:p>
        </w:tc>
        <w:tc>
          <w:tcPr>
            <w:tcW w:w="594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8.5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8.4</w:t>
            </w:r>
          </w:p>
        </w:tc>
        <w:tc>
          <w:tcPr>
            <w:tcW w:w="595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6.5</w:t>
            </w:r>
          </w:p>
        </w:tc>
        <w:tc>
          <w:tcPr>
            <w:tcW w:w="57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7.6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5.6</w:t>
            </w:r>
          </w:p>
        </w:tc>
        <w:tc>
          <w:tcPr>
            <w:tcW w:w="54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6.8</w:t>
            </w:r>
          </w:p>
        </w:tc>
        <w:tc>
          <w:tcPr>
            <w:tcW w:w="56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2.5</w:t>
            </w:r>
          </w:p>
        </w:tc>
        <w:tc>
          <w:tcPr>
            <w:tcW w:w="57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6.0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4.0</w:t>
            </w:r>
          </w:p>
        </w:tc>
        <w:tc>
          <w:tcPr>
            <w:tcW w:w="5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5.2</w:t>
            </w:r>
          </w:p>
        </w:tc>
        <w:tc>
          <w:tcPr>
            <w:tcW w:w="5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47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8.3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8.3</w:t>
            </w:r>
          </w:p>
        </w:tc>
        <w:tc>
          <w:tcPr>
            <w:tcW w:w="595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6.3</w:t>
            </w:r>
          </w:p>
        </w:tc>
        <w:tc>
          <w:tcPr>
            <w:tcW w:w="511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6.3</w:t>
            </w:r>
          </w:p>
        </w:tc>
        <w:tc>
          <w:tcPr>
            <w:tcW w:w="578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7.5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5.5</w:t>
            </w:r>
          </w:p>
        </w:tc>
        <w:tc>
          <w:tcPr>
            <w:tcW w:w="544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4.3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6.7</w:t>
            </w:r>
          </w:p>
        </w:tc>
        <w:tc>
          <w:tcPr>
            <w:tcW w:w="562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4.7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2.3</w:t>
            </w:r>
          </w:p>
        </w:tc>
        <w:tc>
          <w:tcPr>
            <w:tcW w:w="577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5.9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3.9</w:t>
            </w:r>
          </w:p>
        </w:tc>
        <w:tc>
          <w:tcPr>
            <w:tcW w:w="513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0.3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5.1</w:t>
            </w:r>
          </w:p>
        </w:tc>
        <w:tc>
          <w:tcPr>
            <w:tcW w:w="594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3.1</w:t>
            </w:r>
          </w:p>
        </w:tc>
      </w:tr>
    </w:tbl>
    <w:p>
      <w:pPr>
        <w:spacing w:before="9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8"/>
        <w:spacing w:line="332" w:lineRule="exact"/>
        <w:ind w:left="500" w:hanging="57"/>
      </w:pPr>
      <w:r>
        <w:rPr>
          <w:color w:val="231F20"/>
        </w:rPr>
        <w:t>（二）专项技术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1. 拳腿跌组合</w:t>
      </w:r>
    </w:p>
    <w:p>
      <w:pPr>
        <w:pStyle w:val="3"/>
        <w:spacing w:before="65"/>
        <w:ind w:left="500"/>
        <w:rPr>
          <w:lang w:eastAsia="zh-CN"/>
        </w:rPr>
      </w:pPr>
      <w:r>
        <w:rPr>
          <w:color w:val="231F20"/>
          <w:spacing w:val="2"/>
          <w:lang w:eastAsia="zh-CN"/>
        </w:rPr>
        <w:t>（1）考试方法：考生在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30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秒规定时间内，可自由进行以下散打动作的组合演练，所规定</w:t>
      </w:r>
    </w:p>
    <w:p>
      <w:pPr>
        <w:pStyle w:val="3"/>
        <w:spacing w:line="300" w:lineRule="auto"/>
        <w:ind w:left="500" w:right="2667" w:hanging="397"/>
        <w:rPr>
          <w:lang w:eastAsia="zh-CN"/>
        </w:rPr>
      </w:pPr>
      <w:r>
        <w:rPr>
          <w:color w:val="231F20"/>
          <w:lang w:eastAsia="zh-CN"/>
        </w:rPr>
        <w:t>的各种拳法、腿法、跌法动作应至少出现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次以上。 拳法包括：① 冲拳； ② 贯拳； ③ 抄拳； ④ 鞭拳。</w:t>
      </w:r>
    </w:p>
    <w:p>
      <w:pPr>
        <w:pStyle w:val="3"/>
        <w:spacing w:before="17" w:line="300" w:lineRule="auto"/>
        <w:ind w:left="0" w:right="836" w:firstLine="708" w:firstLineChars="354"/>
        <w:rPr>
          <w:color w:val="231F20"/>
          <w:lang w:eastAsia="zh-CN"/>
        </w:rPr>
      </w:pPr>
      <w:r>
        <w:rPr>
          <w:color w:val="231F20"/>
          <w:lang w:eastAsia="zh-CN"/>
        </w:rPr>
        <w:t>腿法包括：① 正蹬腿； ② 侧踹腿； ③ 左、右鞭腿 ；④ 转身摆腿 。</w:t>
      </w:r>
    </w:p>
    <w:p>
      <w:pPr>
        <w:pStyle w:val="3"/>
        <w:spacing w:before="17" w:line="300" w:lineRule="auto"/>
        <w:ind w:left="0" w:right="836" w:firstLine="708" w:firstLineChars="354"/>
        <w:rPr>
          <w:lang w:eastAsia="zh-CN"/>
        </w:rPr>
      </w:pPr>
      <w:r>
        <w:rPr>
          <w:color w:val="231F20"/>
          <w:lang w:eastAsia="zh-CN"/>
        </w:rPr>
        <w:t>跌法包括：① 鱼跃抢背； ② 前倒 ；③ 腾空后倒。</w:t>
      </w:r>
    </w:p>
    <w:p>
      <w:pPr>
        <w:pStyle w:val="3"/>
        <w:spacing w:before="17" w:line="300" w:lineRule="auto"/>
        <w:ind w:left="110" w:right="85" w:firstLine="396"/>
        <w:rPr>
          <w:lang w:eastAsia="zh-CN"/>
        </w:rPr>
      </w:pPr>
      <w:r>
        <w:rPr>
          <w:color w:val="231F20"/>
          <w:spacing w:val="1"/>
          <w:lang w:eastAsia="zh-CN"/>
        </w:rPr>
        <w:t>（2）评分标准：考评员参照拳腿跌组合评分细则（表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2-4），独立对考生的动作规格、劲</w:t>
      </w:r>
      <w:r>
        <w:rPr>
          <w:color w:val="231F20"/>
          <w:spacing w:val="44"/>
          <w:lang w:eastAsia="zh-CN"/>
        </w:rPr>
        <w:t xml:space="preserve"> </w:t>
      </w:r>
      <w:r>
        <w:rPr>
          <w:color w:val="231F20"/>
          <w:lang w:eastAsia="zh-CN"/>
        </w:rPr>
        <w:t>力协调、攻防意识等方面进行综合评定。采用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分制评分，所打分数至多可到小数点后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pStyle w:val="3"/>
        <w:spacing w:before="17"/>
        <w:ind w:left="110"/>
        <w:rPr>
          <w:lang w:eastAsia="zh-CN"/>
        </w:rPr>
      </w:pPr>
      <w:r>
        <w:rPr>
          <w:color w:val="231F20"/>
          <w:lang w:eastAsia="zh-CN"/>
        </w:rPr>
        <w:t>每漏做一种技术动作扣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分。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2876" w:right="2887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2-4  拳腿跌组合评分表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793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52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4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等级（分值范围）</w:t>
            </w:r>
          </w:p>
        </w:tc>
        <w:tc>
          <w:tcPr>
            <w:tcW w:w="52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64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优（10 ～ 8.6 分）</w:t>
            </w:r>
          </w:p>
        </w:tc>
        <w:tc>
          <w:tcPr>
            <w:tcW w:w="52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拳法、腿法技术动作方法正确，发力顺达，速度快，摔跌动作合理，组合动作连贯、协调，攻防意识明显。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良 (8.5 ～ 7.6 分 )</w:t>
            </w: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拳法、腿法、跌法技术动作方法比较正确，发力较合理，速度较快，组合动作较连贯、协调。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中 (7.5 ～ 6 分 )</w:t>
            </w:r>
          </w:p>
        </w:tc>
        <w:tc>
          <w:tcPr>
            <w:tcW w:w="52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拳法、腿法技术动作方法基本正确，速度较慢，摔跌动作基本合理，组合动作连贯一般。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64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差 (6 分以下 )</w:t>
            </w:r>
          </w:p>
        </w:tc>
        <w:tc>
          <w:tcPr>
            <w:tcW w:w="5291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拳法、腿法动作不正确，速度慢，发力僵硬，摔跌动作方法错误，组合动作连贯性差，动作不协调。</w:t>
            </w:r>
          </w:p>
        </w:tc>
      </w:tr>
    </w:tbl>
    <w:p>
      <w:pPr>
        <w:spacing w:before="11"/>
        <w:rPr>
          <w:rFonts w:ascii="方正宋三简体" w:hAnsi="方正宋三简体" w:eastAsia="方正宋三简体" w:cs="方正宋三简体"/>
          <w:sz w:val="21"/>
          <w:szCs w:val="21"/>
          <w:lang w:eastAsia="zh-CN"/>
        </w:rPr>
      </w:pPr>
    </w:p>
    <w:p>
      <w:pPr>
        <w:pStyle w:val="3"/>
        <w:spacing w:before="1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2. 左、右鞭腿踢沙包</w:t>
      </w:r>
    </w:p>
    <w:p>
      <w:pPr>
        <w:pStyle w:val="3"/>
        <w:spacing w:before="65"/>
        <w:rPr>
          <w:lang w:eastAsia="zh-CN"/>
        </w:rPr>
      </w:pPr>
      <w:r>
        <w:rPr>
          <w:color w:val="231F20"/>
          <w:spacing w:val="2"/>
          <w:lang w:eastAsia="zh-CN"/>
        </w:rPr>
        <w:t>（1）考试方法：考生在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秒规定时间内，用鞭腿技术快速踢打沙包（左、右交替进行，</w:t>
      </w:r>
    </w:p>
    <w:p>
      <w:pPr>
        <w:pStyle w:val="3"/>
        <w:spacing w:line="300" w:lineRule="auto"/>
        <w:ind w:left="110" w:right="115"/>
        <w:jc w:val="both"/>
        <w:rPr>
          <w:lang w:eastAsia="zh-CN"/>
        </w:rPr>
      </w:pPr>
      <w:r>
        <w:rPr>
          <w:color w:val="231F20"/>
          <w:spacing w:val="3"/>
          <w:lang w:eastAsia="zh-CN"/>
        </w:rPr>
        <w:t>两脚不可同时离地），要求踢腿高度在距离地面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100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厘米以上。每人测试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次。考评员对考生</w:t>
      </w:r>
      <w:r>
        <w:rPr>
          <w:color w:val="231F20"/>
          <w:spacing w:val="35"/>
          <w:lang w:eastAsia="zh-CN"/>
        </w:rPr>
        <w:t xml:space="preserve"> </w:t>
      </w:r>
      <w:r>
        <w:rPr>
          <w:color w:val="231F20"/>
          <w:spacing w:val="2"/>
          <w:lang w:eastAsia="zh-CN"/>
        </w:rPr>
        <w:t>在规定时间内踢打的次数进行计数，凡出现动作不规范、踢打无力，高度不符合要求时，不计</w:t>
      </w:r>
      <w:r>
        <w:rPr>
          <w:color w:val="231F20"/>
          <w:spacing w:val="61"/>
          <w:lang w:eastAsia="zh-CN"/>
        </w:rPr>
        <w:t xml:space="preserve"> </w:t>
      </w:r>
      <w:r>
        <w:rPr>
          <w:color w:val="231F20"/>
          <w:lang w:eastAsia="zh-CN"/>
        </w:rPr>
        <w:t>次数。</w:t>
      </w:r>
    </w:p>
    <w:p>
      <w:pPr>
        <w:pStyle w:val="3"/>
        <w:spacing w:before="17"/>
        <w:rPr>
          <w:lang w:eastAsia="zh-CN"/>
        </w:rPr>
      </w:pPr>
      <w:r>
        <w:rPr>
          <w:color w:val="231F20"/>
          <w:lang w:eastAsia="zh-CN"/>
        </w:rPr>
        <w:t>（2）评分标准：见表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2-5。</w:t>
      </w:r>
    </w:p>
    <w:p>
      <w:pPr>
        <w:spacing w:before="2"/>
        <w:rPr>
          <w:rFonts w:ascii="方正宋一简体" w:hAnsi="方正宋一简体" w:eastAsia="方正宋一简体" w:cs="方正宋一简体"/>
          <w:sz w:val="15"/>
          <w:szCs w:val="15"/>
          <w:lang w:eastAsia="zh-CN"/>
        </w:rPr>
      </w:pPr>
    </w:p>
    <w:p>
      <w:pPr>
        <w:pStyle w:val="3"/>
        <w:spacing w:before="0"/>
        <w:ind w:left="2876" w:right="2887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2-5  鞭腿踢沙包评分表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40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618"/>
        <w:gridCol w:w="556"/>
        <w:gridCol w:w="527"/>
        <w:gridCol w:w="585"/>
        <w:gridCol w:w="556"/>
        <w:gridCol w:w="418"/>
        <w:gridCol w:w="694"/>
        <w:gridCol w:w="556"/>
        <w:gridCol w:w="451"/>
        <w:gridCol w:w="661"/>
        <w:gridCol w:w="615"/>
        <w:gridCol w:w="425"/>
        <w:gridCol w:w="628"/>
        <w:gridCol w:w="5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494" w:type="dxa"/>
            <w:vMerge w:val="restart"/>
            <w:tcBorders>
              <w:top w:val="single" w:color="3CB4E7" w:sz="12" w:space="0"/>
              <w:left w:val="nil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值</w:t>
            </w:r>
          </w:p>
        </w:tc>
        <w:tc>
          <w:tcPr>
            <w:tcW w:w="1174" w:type="dxa"/>
            <w:gridSpan w:val="2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成绩（次）</w:t>
            </w:r>
          </w:p>
        </w:tc>
        <w:tc>
          <w:tcPr>
            <w:tcW w:w="527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值</w:t>
            </w:r>
          </w:p>
        </w:tc>
        <w:tc>
          <w:tcPr>
            <w:tcW w:w="1141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成绩（次）</w:t>
            </w:r>
          </w:p>
        </w:tc>
        <w:tc>
          <w:tcPr>
            <w:tcW w:w="418" w:type="dxa"/>
            <w:vMerge w:val="restart"/>
            <w:tcBorders>
              <w:top w:val="single" w:color="3CB4E7" w:sz="12" w:space="0"/>
              <w:left w:val="nil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值</w:t>
            </w:r>
          </w:p>
        </w:tc>
        <w:tc>
          <w:tcPr>
            <w:tcW w:w="1250" w:type="dxa"/>
            <w:gridSpan w:val="2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成绩（次）</w:t>
            </w:r>
          </w:p>
        </w:tc>
        <w:tc>
          <w:tcPr>
            <w:tcW w:w="451" w:type="dxa"/>
            <w:vMerge w:val="restart"/>
            <w:tcBorders>
              <w:top w:val="single" w:color="3CB4E7" w:sz="12" w:space="0"/>
              <w:left w:val="nil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值</w:t>
            </w:r>
          </w:p>
        </w:tc>
        <w:tc>
          <w:tcPr>
            <w:tcW w:w="1276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成绩（次）</w:t>
            </w:r>
          </w:p>
        </w:tc>
        <w:tc>
          <w:tcPr>
            <w:tcW w:w="425" w:type="dxa"/>
            <w:vMerge w:val="restart"/>
            <w:tcBorders>
              <w:top w:val="single" w:color="3CB4E7" w:sz="12" w:space="0"/>
              <w:left w:val="nil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分 值</w:t>
            </w:r>
          </w:p>
        </w:tc>
        <w:tc>
          <w:tcPr>
            <w:tcW w:w="1184" w:type="dxa"/>
            <w:gridSpan w:val="2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成绩（次）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494" w:type="dxa"/>
            <w:vMerge w:val="continue"/>
            <w:tcBorders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556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527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556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418" w:type="dxa"/>
            <w:vMerge w:val="continue"/>
            <w:tcBorders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556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451" w:type="dxa"/>
            <w:vMerge w:val="continue"/>
            <w:tcBorders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color="3CB4E7" w:sz="4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615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  <w:tc>
          <w:tcPr>
            <w:tcW w:w="425" w:type="dxa"/>
            <w:vMerge w:val="continue"/>
            <w:tcBorders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color="3CB4E7" w:sz="4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</w:t>
            </w:r>
          </w:p>
        </w:tc>
        <w:tc>
          <w:tcPr>
            <w:tcW w:w="556" w:type="dxa"/>
            <w:tcBorders>
              <w:top w:val="single" w:color="3CB4E7" w:sz="4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</w:trPr>
        <w:tc>
          <w:tcPr>
            <w:tcW w:w="494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20</w:t>
            </w:r>
          </w:p>
        </w:tc>
        <w:tc>
          <w:tcPr>
            <w:tcW w:w="61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</w:t>
            </w:r>
          </w:p>
        </w:tc>
        <w:tc>
          <w:tcPr>
            <w:tcW w:w="556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</w:t>
            </w:r>
          </w:p>
        </w:tc>
        <w:tc>
          <w:tcPr>
            <w:tcW w:w="527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16</w:t>
            </w:r>
          </w:p>
        </w:tc>
        <w:tc>
          <w:tcPr>
            <w:tcW w:w="585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</w:t>
            </w:r>
          </w:p>
        </w:tc>
        <w:tc>
          <w:tcPr>
            <w:tcW w:w="556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</w:t>
            </w:r>
          </w:p>
        </w:tc>
        <w:tc>
          <w:tcPr>
            <w:tcW w:w="41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12</w:t>
            </w:r>
          </w:p>
        </w:tc>
        <w:tc>
          <w:tcPr>
            <w:tcW w:w="694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</w:t>
            </w:r>
          </w:p>
        </w:tc>
        <w:tc>
          <w:tcPr>
            <w:tcW w:w="556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</w:t>
            </w:r>
          </w:p>
        </w:tc>
        <w:tc>
          <w:tcPr>
            <w:tcW w:w="45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</w:t>
            </w:r>
          </w:p>
        </w:tc>
        <w:tc>
          <w:tcPr>
            <w:tcW w:w="66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</w:t>
            </w:r>
          </w:p>
        </w:tc>
        <w:tc>
          <w:tcPr>
            <w:tcW w:w="615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</w:t>
            </w:r>
          </w:p>
        </w:tc>
        <w:tc>
          <w:tcPr>
            <w:tcW w:w="62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</w:t>
            </w:r>
          </w:p>
        </w:tc>
        <w:tc>
          <w:tcPr>
            <w:tcW w:w="55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49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19</w:t>
            </w:r>
          </w:p>
        </w:tc>
        <w:tc>
          <w:tcPr>
            <w:tcW w:w="61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44</w:t>
            </w:r>
          </w:p>
        </w:tc>
        <w:tc>
          <w:tcPr>
            <w:tcW w:w="52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</w:t>
            </w:r>
          </w:p>
        </w:tc>
        <w:tc>
          <w:tcPr>
            <w:tcW w:w="55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40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11</w:t>
            </w:r>
          </w:p>
        </w:tc>
        <w:tc>
          <w:tcPr>
            <w:tcW w:w="6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36</w:t>
            </w:r>
          </w:p>
        </w:tc>
        <w:tc>
          <w:tcPr>
            <w:tcW w:w="45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</w:t>
            </w:r>
          </w:p>
        </w:tc>
        <w:tc>
          <w:tcPr>
            <w:tcW w:w="615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49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18</w:t>
            </w:r>
          </w:p>
        </w:tc>
        <w:tc>
          <w:tcPr>
            <w:tcW w:w="61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43</w:t>
            </w:r>
          </w:p>
        </w:tc>
        <w:tc>
          <w:tcPr>
            <w:tcW w:w="527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</w:t>
            </w:r>
          </w:p>
        </w:tc>
        <w:tc>
          <w:tcPr>
            <w:tcW w:w="55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39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</w:t>
            </w:r>
          </w:p>
        </w:tc>
        <w:tc>
          <w:tcPr>
            <w:tcW w:w="694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35</w:t>
            </w:r>
          </w:p>
        </w:tc>
        <w:tc>
          <w:tcPr>
            <w:tcW w:w="45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</w:t>
            </w:r>
          </w:p>
        </w:tc>
        <w:tc>
          <w:tcPr>
            <w:tcW w:w="615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</w:t>
            </w:r>
          </w:p>
        </w:tc>
        <w:tc>
          <w:tcPr>
            <w:tcW w:w="62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494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17</w:t>
            </w:r>
          </w:p>
        </w:tc>
        <w:tc>
          <w:tcPr>
            <w:tcW w:w="618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45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42</w:t>
            </w:r>
          </w:p>
        </w:tc>
        <w:tc>
          <w:tcPr>
            <w:tcW w:w="527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41</w:t>
            </w:r>
          </w:p>
        </w:tc>
        <w:tc>
          <w:tcPr>
            <w:tcW w:w="556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38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</w:t>
            </w:r>
          </w:p>
        </w:tc>
        <w:tc>
          <w:tcPr>
            <w:tcW w:w="694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37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34</w:t>
            </w:r>
          </w:p>
        </w:tc>
        <w:tc>
          <w:tcPr>
            <w:tcW w:w="451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33</w:t>
            </w:r>
          </w:p>
        </w:tc>
        <w:tc>
          <w:tcPr>
            <w:tcW w:w="615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</w:t>
            </w:r>
          </w:p>
        </w:tc>
        <w:tc>
          <w:tcPr>
            <w:tcW w:w="628" w:type="dxa"/>
            <w:tcBorders>
              <w:top w:val="nil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29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26</w:t>
            </w:r>
          </w:p>
        </w:tc>
      </w:tr>
    </w:tbl>
    <w:p>
      <w:pPr>
        <w:rPr>
          <w:rFonts w:ascii="Arial Unicode MS" w:hAnsi="Arial Unicode MS" w:eastAsia="Arial Unicode MS"/>
          <w:color w:val="231F20"/>
        </w:rPr>
      </w:pPr>
    </w:p>
    <w:p>
      <w:pPr>
        <w:pStyle w:val="8"/>
        <w:spacing w:line="332" w:lineRule="exact"/>
        <w:ind w:left="500" w:hanging="57"/>
      </w:pPr>
      <w:r>
        <w:rPr>
          <w:color w:val="231F20"/>
        </w:rPr>
        <w:t>（三）实战能力</w:t>
      </w:r>
    </w:p>
    <w:p>
      <w:pPr>
        <w:pStyle w:val="3"/>
        <w:spacing w:before="41"/>
        <w:ind w:left="500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实战</w:t>
      </w:r>
    </w:p>
    <w:p>
      <w:pPr>
        <w:pStyle w:val="3"/>
        <w:spacing w:before="65" w:line="300" w:lineRule="auto"/>
        <w:ind w:left="103" w:right="125" w:firstLine="396"/>
        <w:jc w:val="both"/>
        <w:rPr>
          <w:lang w:eastAsia="zh-CN"/>
        </w:rPr>
      </w:pPr>
      <w:r>
        <w:rPr>
          <w:color w:val="231F20"/>
          <w:lang w:eastAsia="zh-CN"/>
        </w:rPr>
        <w:t>1．考试方法：体重分级按照中国武术协会审定的竞赛规则执行（见表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2-6），在同一体重</w:t>
      </w:r>
      <w:r>
        <w:rPr>
          <w:color w:val="231F20"/>
          <w:spacing w:val="68"/>
          <w:lang w:eastAsia="zh-CN"/>
        </w:rPr>
        <w:t xml:space="preserve"> </w:t>
      </w:r>
      <w:r>
        <w:rPr>
          <w:color w:val="231F20"/>
          <w:spacing w:val="3"/>
          <w:lang w:eastAsia="zh-CN"/>
        </w:rPr>
        <w:t>级别内，考生随机配对进行实战。双方实战（净打）2</w:t>
      </w:r>
      <w:r>
        <w:rPr>
          <w:color w:val="231F20"/>
          <w:spacing w:val="-4"/>
          <w:lang w:eastAsia="zh-CN"/>
        </w:rPr>
        <w:t xml:space="preserve"> </w:t>
      </w:r>
      <w:r>
        <w:rPr>
          <w:color w:val="231F20"/>
          <w:spacing w:val="4"/>
          <w:lang w:eastAsia="zh-CN"/>
        </w:rPr>
        <w:t>分钟，在擂台或散打垫子上进行。若双</w:t>
      </w:r>
      <w:r>
        <w:rPr>
          <w:color w:val="231F20"/>
          <w:spacing w:val="59"/>
          <w:lang w:eastAsia="zh-CN"/>
        </w:rPr>
        <w:t xml:space="preserve"> </w:t>
      </w:r>
      <w:r>
        <w:rPr>
          <w:color w:val="231F20"/>
          <w:lang w:eastAsia="zh-CN"/>
        </w:rPr>
        <w:t>方实力悬殊，为保护考生安全，主考评员可提前终止实战。</w:t>
      </w:r>
    </w:p>
    <w:p>
      <w:pPr>
        <w:pStyle w:val="3"/>
        <w:spacing w:before="17" w:line="300" w:lineRule="auto"/>
        <w:ind w:left="103" w:right="128" w:firstLine="396"/>
        <w:jc w:val="both"/>
        <w:rPr>
          <w:lang w:eastAsia="zh-CN"/>
        </w:rPr>
      </w:pPr>
      <w:r>
        <w:rPr>
          <w:color w:val="231F20"/>
          <w:spacing w:val="3"/>
          <w:lang w:eastAsia="zh-CN"/>
        </w:rPr>
        <w:t>要求考生穿戴护具（拳套、护头、护胸、护裆、护腿、护齿），按照配对后的排列顺序，</w:t>
      </w:r>
      <w:r>
        <w:rPr>
          <w:color w:val="231F20"/>
          <w:spacing w:val="21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序号奇数者为红方，穿红色护具；序号偶数者为黑方，穿黑色护具。1</w:t>
      </w:r>
      <w:r>
        <w:rPr>
          <w:color w:val="231F20"/>
          <w:spacing w:val="-7"/>
          <w:lang w:eastAsia="zh-CN"/>
        </w:rPr>
        <w:t xml:space="preserve"> </w:t>
      </w:r>
      <w:r>
        <w:rPr>
          <w:color w:val="231F20"/>
          <w:lang w:eastAsia="zh-CN"/>
        </w:rPr>
        <w:t>名场裁在场上指挥比赛，</w:t>
      </w:r>
      <w:r>
        <w:rPr>
          <w:color w:val="231F20"/>
          <w:spacing w:val="31"/>
          <w:lang w:eastAsia="zh-CN"/>
        </w:rPr>
        <w:t xml:space="preserve"> </w:t>
      </w:r>
      <w:r>
        <w:rPr>
          <w:color w:val="231F20"/>
          <w:lang w:eastAsia="zh-CN"/>
        </w:rPr>
        <w:t>但不给予判罚。考生须自备拳套、护齿、护裆。</w:t>
      </w:r>
    </w:p>
    <w:p>
      <w:pPr>
        <w:spacing w:before="3"/>
        <w:rPr>
          <w:rFonts w:ascii="方正宋一简体" w:hAnsi="方正宋一简体" w:eastAsia="方正宋一简体" w:cs="方正宋一简体"/>
          <w:sz w:val="26"/>
          <w:szCs w:val="26"/>
          <w:lang w:eastAsia="zh-CN"/>
        </w:rPr>
      </w:pPr>
    </w:p>
    <w:p>
      <w:pPr>
        <w:pStyle w:val="3"/>
        <w:spacing w:before="0"/>
        <w:ind w:left="91" w:right="115"/>
        <w:jc w:val="center"/>
        <w:rPr>
          <w:rFonts w:ascii="方正宋三简体" w:hAnsi="方正宋三简体" w:eastAsia="方正宋三简体" w:cs="方正宋三简体"/>
        </w:rPr>
      </w:pPr>
      <w:r>
        <w:rPr>
          <w:rFonts w:ascii="方正宋三简体" w:hAnsi="方正宋三简体" w:eastAsia="方正宋三简体" w:cs="方正宋三简体"/>
          <w:color w:val="231F20"/>
        </w:rPr>
        <w:t>表 2-6  散打实战体重分级表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</w:rPr>
      </w:pPr>
    </w:p>
    <w:tbl>
      <w:tblPr>
        <w:tblStyle w:val="5"/>
        <w:tblW w:w="8417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851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44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男 子</w:t>
            </w:r>
          </w:p>
        </w:tc>
        <w:tc>
          <w:tcPr>
            <w:tcW w:w="62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 公 斤级</w:t>
            </w:r>
          </w:p>
        </w:tc>
        <w:tc>
          <w:tcPr>
            <w:tcW w:w="62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 公 斤级</w:t>
            </w:r>
          </w:p>
        </w:tc>
        <w:tc>
          <w:tcPr>
            <w:tcW w:w="62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 公 斤级</w:t>
            </w:r>
          </w:p>
        </w:tc>
        <w:tc>
          <w:tcPr>
            <w:tcW w:w="62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60 公 斤级</w:t>
            </w:r>
          </w:p>
        </w:tc>
        <w:tc>
          <w:tcPr>
            <w:tcW w:w="62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 公 斤级</w:t>
            </w:r>
          </w:p>
        </w:tc>
        <w:tc>
          <w:tcPr>
            <w:tcW w:w="627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70 公 斤级</w:t>
            </w:r>
          </w:p>
        </w:tc>
        <w:tc>
          <w:tcPr>
            <w:tcW w:w="627" w:type="dxa"/>
            <w:tcBorders>
              <w:top w:val="single" w:color="3CB4E7" w:sz="12" w:space="0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75 公 斤级</w:t>
            </w:r>
          </w:p>
        </w:tc>
        <w:tc>
          <w:tcPr>
            <w:tcW w:w="62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80 公 斤级</w:t>
            </w:r>
          </w:p>
        </w:tc>
        <w:tc>
          <w:tcPr>
            <w:tcW w:w="62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85 公 斤级</w:t>
            </w:r>
          </w:p>
        </w:tc>
        <w:tc>
          <w:tcPr>
            <w:tcW w:w="627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90 公 斤级</w:t>
            </w:r>
          </w:p>
        </w:tc>
        <w:tc>
          <w:tcPr>
            <w:tcW w:w="851" w:type="dxa"/>
            <w:tcBorders>
              <w:top w:val="single" w:color="3CB4E7" w:sz="12" w:space="0"/>
              <w:left w:val="single" w:color="D9EBF9" w:sz="0" w:space="0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100 公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斤级</w:t>
            </w:r>
          </w:p>
        </w:tc>
        <w:tc>
          <w:tcPr>
            <w:tcW w:w="85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+100</w:t>
            </w: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公斤级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44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女 子</w:t>
            </w:r>
          </w:p>
        </w:tc>
        <w:tc>
          <w:tcPr>
            <w:tcW w:w="626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48 公 斤级</w:t>
            </w:r>
          </w:p>
        </w:tc>
        <w:tc>
          <w:tcPr>
            <w:tcW w:w="62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52 公 斤级</w:t>
            </w:r>
          </w:p>
        </w:tc>
        <w:tc>
          <w:tcPr>
            <w:tcW w:w="62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56 公 斤级</w:t>
            </w:r>
          </w:p>
        </w:tc>
        <w:tc>
          <w:tcPr>
            <w:tcW w:w="62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60 公 斤级</w:t>
            </w:r>
          </w:p>
        </w:tc>
        <w:tc>
          <w:tcPr>
            <w:tcW w:w="62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65 公 斤级</w:t>
            </w:r>
          </w:p>
        </w:tc>
        <w:tc>
          <w:tcPr>
            <w:tcW w:w="627" w:type="dxa"/>
            <w:tcBorders>
              <w:top w:val="single" w:color="3CB4E7" w:sz="4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70 公 斤级</w:t>
            </w:r>
          </w:p>
        </w:tc>
        <w:tc>
          <w:tcPr>
            <w:tcW w:w="627" w:type="dxa"/>
            <w:tcBorders>
              <w:top w:val="single" w:color="3CB4E7" w:sz="4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75 公 斤级</w:t>
            </w:r>
          </w:p>
        </w:tc>
        <w:tc>
          <w:tcPr>
            <w:tcW w:w="62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——</w:t>
            </w:r>
          </w:p>
        </w:tc>
        <w:tc>
          <w:tcPr>
            <w:tcW w:w="627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——</w:t>
            </w:r>
          </w:p>
        </w:tc>
        <w:tc>
          <w:tcPr>
            <w:tcW w:w="627" w:type="dxa"/>
            <w:tcBorders>
              <w:top w:val="single" w:color="3CB4E7" w:sz="4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——</w:t>
            </w:r>
          </w:p>
        </w:tc>
        <w:tc>
          <w:tcPr>
            <w:tcW w:w="851" w:type="dxa"/>
            <w:tcBorders>
              <w:top w:val="single" w:color="3CB4E7" w:sz="4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——</w:t>
            </w:r>
          </w:p>
        </w:tc>
        <w:tc>
          <w:tcPr>
            <w:tcW w:w="850" w:type="dxa"/>
            <w:tcBorders>
              <w:top w:val="single" w:color="3CB4E7" w:sz="4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</w:p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——</w:t>
            </w:r>
          </w:p>
        </w:tc>
      </w:tr>
    </w:tbl>
    <w:p>
      <w:pPr>
        <w:spacing w:before="5"/>
        <w:rPr>
          <w:rFonts w:ascii="方正宋三简体" w:hAnsi="方正宋三简体" w:eastAsia="方正宋三简体" w:cs="方正宋三简体"/>
          <w:sz w:val="21"/>
          <w:szCs w:val="21"/>
        </w:rPr>
      </w:pPr>
    </w:p>
    <w:p>
      <w:pPr>
        <w:pStyle w:val="3"/>
        <w:spacing w:before="17" w:line="300" w:lineRule="auto"/>
        <w:ind w:left="103" w:right="85" w:firstLine="396"/>
        <w:rPr>
          <w:lang w:eastAsia="zh-CN"/>
        </w:rPr>
      </w:pPr>
      <w:r>
        <w:rPr>
          <w:color w:val="231F20"/>
          <w:spacing w:val="1"/>
          <w:lang w:eastAsia="zh-CN"/>
        </w:rPr>
        <w:t>2．评分标准：考评员参照实战能力评分细则（表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2-7），独立对考生在实战中的胜负、临</w:t>
      </w:r>
      <w:r>
        <w:rPr>
          <w:color w:val="231F20"/>
          <w:spacing w:val="48"/>
          <w:lang w:eastAsia="zh-CN"/>
        </w:rPr>
        <w:t xml:space="preserve"> </w:t>
      </w:r>
      <w:r>
        <w:rPr>
          <w:color w:val="231F20"/>
          <w:lang w:eastAsia="zh-CN"/>
        </w:rPr>
        <w:t>场技战术运用情况、意志品质以及对散打竞赛礼节的遵守等方面进行综合评定。采用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分制评</w:t>
      </w:r>
    </w:p>
    <w:p>
      <w:pPr>
        <w:pStyle w:val="3"/>
        <w:spacing w:before="17"/>
        <w:ind w:left="103"/>
        <w:rPr>
          <w:lang w:eastAsia="zh-CN"/>
        </w:rPr>
      </w:pPr>
      <w:r>
        <w:rPr>
          <w:color w:val="231F20"/>
          <w:lang w:eastAsia="zh-CN"/>
        </w:rPr>
        <w:t>分，所打分数至多可到小数点后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1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位。</w:t>
      </w:r>
    </w:p>
    <w:p>
      <w:pPr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</w:p>
    <w:p>
      <w:pPr>
        <w:pStyle w:val="3"/>
        <w:spacing w:before="145"/>
        <w:ind w:left="91" w:right="115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2-7  散打实战能力评分细则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56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4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等级（分值范围）</w:t>
            </w:r>
          </w:p>
        </w:tc>
        <w:tc>
          <w:tcPr>
            <w:tcW w:w="5687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评价标准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264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优（10 ～ 8.6 分）</w:t>
            </w:r>
          </w:p>
        </w:tc>
        <w:tc>
          <w:tcPr>
            <w:tcW w:w="5687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技法运用正确，时机把握准确，战术意识及应变能力强，攻防转换及时，临场表现有勇有谋，尊重对手，服从裁判。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良 (8.5 ～ 7.6 分 )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技法运用比较正确，时机把握较准确，战术意识、应变能力较强，攻防转换及时，临场表现勇敢，尊重对手，服从裁判。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中 (7.5 ～ 6 分 )</w:t>
            </w:r>
          </w:p>
        </w:tc>
        <w:tc>
          <w:tcPr>
            <w:tcW w:w="5687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技法运用及时机把握一般，战术意识较明显，应变能力一般，攻防转换较及时，临场表现较勇敢，尊重对手，服从裁判。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64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</w:rPr>
              <w:t>差 (6 分以下 )</w:t>
            </w:r>
          </w:p>
        </w:tc>
        <w:tc>
          <w:tcPr>
            <w:tcW w:w="5687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spacing w:before="35"/>
              <w:jc w:val="both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技法运用不正确，时机把握不准，战术意识及应变能力差，攻防转换不及时，临场表现胆怯，不尊重对手或不服从裁判。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B3590"/>
    <w:rsid w:val="225B3590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2017-03-22T09:01:00Z</dcterms:created>
  <dc:creator>Administrator</dc:creator>
  <cp:lastModifiedBy>Administrator</cp:lastModifiedBy>
  <dcterms:modified xsi:type="dcterms:W3CDTF">2017-03-22T09:02:01Z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